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2" w:rsidRPr="002A3912" w:rsidRDefault="00E16742" w:rsidP="00E1674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Заключение</w:t>
      </w:r>
      <w:r w:rsidR="002A3912" w:rsidRPr="00FF1FAC">
        <w:rPr>
          <w:rFonts w:ascii="Arial" w:hAnsi="Arial" w:cs="Arial"/>
          <w:b/>
          <w:sz w:val="24"/>
          <w:szCs w:val="24"/>
        </w:rPr>
        <w:t xml:space="preserve"> </w:t>
      </w:r>
      <w:r w:rsidRPr="002A3912">
        <w:rPr>
          <w:rFonts w:ascii="Arial" w:hAnsi="Arial" w:cs="Arial"/>
          <w:b/>
          <w:sz w:val="24"/>
          <w:szCs w:val="24"/>
        </w:rPr>
        <w:t xml:space="preserve">об оценке проекта акта 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A3912" w:rsidRDefault="00E16742" w:rsidP="00E1674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1. Общие сведения:</w:t>
      </w:r>
    </w:p>
    <w:p w:rsidR="00E16742" w:rsidRPr="00E16742" w:rsidRDefault="00E16742" w:rsidP="00E16742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p w:rsidR="002A3912" w:rsidRPr="00FF1FAC" w:rsidRDefault="00CB5C94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7260D">
        <w:rPr>
          <w:rFonts w:ascii="Arial" w:hAnsi="Arial" w:cs="Arial"/>
          <w:sz w:val="24"/>
          <w:szCs w:val="24"/>
          <w:u w:val="single"/>
        </w:rPr>
        <w:t>Регулирующий орган</w:t>
      </w:r>
      <w:r w:rsidR="00E16742" w:rsidRPr="00F7260D">
        <w:rPr>
          <w:rFonts w:ascii="Arial" w:hAnsi="Arial" w:cs="Arial"/>
          <w:sz w:val="24"/>
          <w:szCs w:val="24"/>
          <w:u w:val="single"/>
        </w:rPr>
        <w:t>:</w:t>
      </w:r>
      <w:r w:rsidR="00E16742" w:rsidRPr="00827647">
        <w:rPr>
          <w:rFonts w:ascii="Arial" w:hAnsi="Arial" w:cs="Arial"/>
          <w:sz w:val="24"/>
          <w:szCs w:val="24"/>
        </w:rPr>
        <w:t xml:space="preserve"> </w:t>
      </w:r>
    </w:p>
    <w:p w:rsidR="00E16742" w:rsidRPr="002A3912" w:rsidRDefault="00487FF3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A3912">
        <w:rPr>
          <w:rFonts w:ascii="Arial" w:hAnsi="Arial" w:cs="Arial"/>
          <w:sz w:val="24"/>
          <w:szCs w:val="24"/>
        </w:rPr>
        <w:t>К</w:t>
      </w:r>
      <w:r w:rsidR="00E16742" w:rsidRPr="002A3912">
        <w:rPr>
          <w:rFonts w:ascii="Arial" w:hAnsi="Arial" w:cs="Arial"/>
          <w:sz w:val="24"/>
          <w:szCs w:val="24"/>
        </w:rPr>
        <w:t xml:space="preserve">омитет по управлению муниципальным имуществом администрации Большеболдинского муниципального </w:t>
      </w:r>
      <w:r w:rsidR="00FF1FAC">
        <w:rPr>
          <w:rFonts w:ascii="Arial" w:hAnsi="Arial" w:cs="Arial"/>
          <w:sz w:val="24"/>
          <w:szCs w:val="24"/>
        </w:rPr>
        <w:t>округа</w:t>
      </w:r>
      <w:r w:rsidR="00E16742" w:rsidRPr="002A3912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D70001" w:rsidRPr="00827647" w:rsidRDefault="00D70001" w:rsidP="00E16742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FF1FAC" w:rsidRDefault="00E16742" w:rsidP="002A3912">
      <w:pPr>
        <w:ind w:firstLine="567"/>
        <w:jc w:val="both"/>
        <w:rPr>
          <w:rFonts w:ascii="Arial" w:hAnsi="Arial" w:cs="Arial"/>
        </w:rPr>
      </w:pPr>
      <w:r w:rsidRPr="00F7260D">
        <w:rPr>
          <w:rFonts w:ascii="Arial" w:hAnsi="Arial" w:cs="Arial"/>
          <w:u w:val="single"/>
        </w:rPr>
        <w:t xml:space="preserve">Наименование </w:t>
      </w:r>
      <w:r w:rsidR="00CB5C94" w:rsidRPr="00F7260D">
        <w:rPr>
          <w:rFonts w:ascii="Arial" w:hAnsi="Arial" w:cs="Arial"/>
          <w:u w:val="single"/>
        </w:rPr>
        <w:t>проекта</w:t>
      </w:r>
      <w:r w:rsidRPr="00F7260D">
        <w:rPr>
          <w:rFonts w:ascii="Arial" w:hAnsi="Arial" w:cs="Arial"/>
          <w:u w:val="single"/>
        </w:rPr>
        <w:t xml:space="preserve"> акта:</w:t>
      </w:r>
      <w:r w:rsidRPr="00827647">
        <w:rPr>
          <w:rFonts w:ascii="Arial" w:hAnsi="Arial" w:cs="Arial"/>
        </w:rPr>
        <w:t xml:space="preserve"> </w:t>
      </w:r>
    </w:p>
    <w:p w:rsidR="009C7A3E" w:rsidRPr="00076304" w:rsidRDefault="00CC2278" w:rsidP="009C7A3E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076304">
        <w:rPr>
          <w:rFonts w:ascii="Arial" w:hAnsi="Arial" w:cs="Arial"/>
          <w:sz w:val="24"/>
          <w:szCs w:val="24"/>
        </w:rPr>
        <w:t>роект решения</w:t>
      </w:r>
      <w:r w:rsidR="009C7A3E">
        <w:rPr>
          <w:rFonts w:ascii="Arial" w:hAnsi="Arial" w:cs="Arial"/>
          <w:sz w:val="24"/>
          <w:szCs w:val="24"/>
        </w:rPr>
        <w:t xml:space="preserve"> Совета депутатов </w:t>
      </w:r>
      <w:r w:rsidR="009C7A3E"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>
        <w:rPr>
          <w:rFonts w:ascii="Arial" w:hAnsi="Arial" w:cs="Arial"/>
          <w:sz w:val="24"/>
          <w:szCs w:val="24"/>
        </w:rPr>
        <w:t>округа</w:t>
      </w:r>
      <w:r w:rsidRPr="00076304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9C7A3E" w:rsidRPr="00076304">
        <w:rPr>
          <w:rFonts w:ascii="Arial" w:hAnsi="Arial" w:cs="Arial"/>
          <w:sz w:val="24"/>
          <w:szCs w:val="24"/>
        </w:rPr>
        <w:t xml:space="preserve"> «</w:t>
      </w:r>
      <w:r w:rsidR="009C7A3E">
        <w:rPr>
          <w:rFonts w:ascii="Arial" w:hAnsi="Arial" w:cs="Arial"/>
          <w:sz w:val="24"/>
          <w:szCs w:val="24"/>
        </w:rPr>
        <w:t>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№251»</w:t>
      </w:r>
      <w:r w:rsidR="00943E33">
        <w:rPr>
          <w:rFonts w:ascii="Arial" w:hAnsi="Arial" w:cs="Arial"/>
          <w:sz w:val="24"/>
          <w:szCs w:val="24"/>
        </w:rPr>
        <w:t>.</w:t>
      </w:r>
    </w:p>
    <w:p w:rsidR="00CB5C94" w:rsidRPr="00827647" w:rsidRDefault="00CB5C94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A3912" w:rsidRDefault="00E16742" w:rsidP="00DC535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2. Описание существующей проблемы:</w:t>
      </w:r>
    </w:p>
    <w:p w:rsidR="00E16742" w:rsidRPr="002A3912" w:rsidRDefault="00E16742" w:rsidP="00E16742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2A3912" w:rsidRPr="00FF1FAC" w:rsidRDefault="00E16742" w:rsidP="00D64A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7260D">
        <w:rPr>
          <w:rFonts w:ascii="Arial" w:hAnsi="Arial" w:cs="Arial"/>
          <w:sz w:val="24"/>
          <w:szCs w:val="24"/>
          <w:u w:val="single"/>
        </w:rPr>
        <w:t>Причины</w:t>
      </w:r>
      <w:r w:rsidR="00D64A70" w:rsidRPr="00F7260D">
        <w:rPr>
          <w:rFonts w:ascii="Arial" w:hAnsi="Arial" w:cs="Arial"/>
          <w:sz w:val="24"/>
          <w:szCs w:val="24"/>
          <w:u w:val="single"/>
        </w:rPr>
        <w:t xml:space="preserve"> муниципального </w:t>
      </w:r>
      <w:r w:rsidRPr="00F7260D">
        <w:rPr>
          <w:rFonts w:ascii="Arial" w:hAnsi="Arial" w:cs="Arial"/>
          <w:sz w:val="24"/>
          <w:szCs w:val="24"/>
          <w:u w:val="single"/>
        </w:rPr>
        <w:t>вмешательства (На ре</w:t>
      </w:r>
      <w:r w:rsidR="000461D8" w:rsidRPr="00F7260D">
        <w:rPr>
          <w:rFonts w:ascii="Arial" w:hAnsi="Arial" w:cs="Arial"/>
          <w:sz w:val="24"/>
          <w:szCs w:val="24"/>
          <w:u w:val="single"/>
        </w:rPr>
        <w:t>шение какой проблемы</w:t>
      </w:r>
      <w:r w:rsidR="00D64A70" w:rsidRPr="00F7260D">
        <w:rPr>
          <w:rFonts w:ascii="Arial" w:hAnsi="Arial" w:cs="Arial"/>
          <w:sz w:val="24"/>
          <w:szCs w:val="24"/>
          <w:u w:val="single"/>
        </w:rPr>
        <w:t xml:space="preserve"> н</w:t>
      </w:r>
      <w:r w:rsidR="000461D8" w:rsidRPr="00F7260D">
        <w:rPr>
          <w:rFonts w:ascii="Arial" w:hAnsi="Arial" w:cs="Arial"/>
          <w:sz w:val="24"/>
          <w:szCs w:val="24"/>
          <w:u w:val="single"/>
        </w:rPr>
        <w:t xml:space="preserve">аправлено </w:t>
      </w:r>
      <w:r w:rsidRPr="00F7260D">
        <w:rPr>
          <w:rFonts w:ascii="Arial" w:hAnsi="Arial" w:cs="Arial"/>
          <w:sz w:val="24"/>
          <w:szCs w:val="24"/>
          <w:u w:val="single"/>
        </w:rPr>
        <w:t>рассматриваемое</w:t>
      </w:r>
      <w:r w:rsidR="00D64A70" w:rsidRPr="00F7260D">
        <w:rPr>
          <w:rFonts w:ascii="Arial" w:hAnsi="Arial" w:cs="Arial"/>
          <w:sz w:val="24"/>
          <w:szCs w:val="24"/>
          <w:u w:val="single"/>
        </w:rPr>
        <w:t xml:space="preserve"> муниципальное </w:t>
      </w:r>
      <w:r w:rsidRPr="00F7260D">
        <w:rPr>
          <w:rFonts w:ascii="Arial" w:hAnsi="Arial" w:cs="Arial"/>
          <w:sz w:val="24"/>
          <w:szCs w:val="24"/>
          <w:u w:val="single"/>
        </w:rPr>
        <w:t>регулирование?):</w:t>
      </w:r>
      <w:r w:rsidRPr="00D64A70">
        <w:rPr>
          <w:rFonts w:ascii="Arial" w:hAnsi="Arial" w:cs="Arial"/>
          <w:sz w:val="24"/>
          <w:szCs w:val="24"/>
        </w:rPr>
        <w:t xml:space="preserve"> </w:t>
      </w:r>
    </w:p>
    <w:p w:rsidR="00DC535E" w:rsidRPr="00D64A70" w:rsidRDefault="00B379C2" w:rsidP="00D64A70">
      <w:pPr>
        <w:pStyle w:val="ConsPlusNonformat"/>
        <w:ind w:firstLine="567"/>
        <w:jc w:val="both"/>
        <w:rPr>
          <w:i/>
          <w:sz w:val="24"/>
          <w:szCs w:val="24"/>
        </w:rPr>
      </w:pPr>
      <w:r w:rsidRPr="00827647">
        <w:rPr>
          <w:rFonts w:ascii="Arial" w:hAnsi="Arial" w:cs="Arial"/>
          <w:sz w:val="24"/>
          <w:szCs w:val="24"/>
        </w:rPr>
        <w:t>Д</w:t>
      </w:r>
      <w:r w:rsidR="00DC535E" w:rsidRPr="00827647">
        <w:rPr>
          <w:rFonts w:ascii="Arial" w:hAnsi="Arial" w:cs="Arial"/>
          <w:sz w:val="24"/>
          <w:szCs w:val="24"/>
        </w:rPr>
        <w:t xml:space="preserve">анный проект </w:t>
      </w:r>
      <w:r w:rsidR="00827647">
        <w:rPr>
          <w:rFonts w:ascii="Arial" w:hAnsi="Arial" w:cs="Arial"/>
          <w:sz w:val="24"/>
          <w:szCs w:val="24"/>
        </w:rPr>
        <w:t xml:space="preserve">решения </w:t>
      </w:r>
      <w:r w:rsidR="000D6B19">
        <w:rPr>
          <w:rFonts w:ascii="Arial" w:hAnsi="Arial" w:cs="Arial"/>
          <w:sz w:val="24"/>
          <w:szCs w:val="24"/>
        </w:rPr>
        <w:t>Совета депутатов</w:t>
      </w:r>
      <w:r w:rsidR="00827647"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FF1FAC">
        <w:rPr>
          <w:rFonts w:ascii="Arial" w:hAnsi="Arial" w:cs="Arial"/>
          <w:sz w:val="24"/>
          <w:szCs w:val="24"/>
        </w:rPr>
        <w:t>округа</w:t>
      </w:r>
      <w:r w:rsidR="00827647">
        <w:rPr>
          <w:rFonts w:ascii="Arial" w:hAnsi="Arial" w:cs="Arial"/>
          <w:sz w:val="24"/>
          <w:szCs w:val="24"/>
        </w:rPr>
        <w:t xml:space="preserve">  определяет и устанавливает задачи, направления и порядок осуществления муниципального земельного контроля на территории Большеболдинского муниципального </w:t>
      </w:r>
      <w:r w:rsidR="00FF1FAC">
        <w:rPr>
          <w:rFonts w:ascii="Arial" w:hAnsi="Arial" w:cs="Arial"/>
          <w:sz w:val="24"/>
          <w:szCs w:val="24"/>
        </w:rPr>
        <w:t>округа</w:t>
      </w:r>
      <w:r w:rsidR="00827647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DC535E" w:rsidRPr="00D64A70">
        <w:rPr>
          <w:rFonts w:ascii="Arial" w:hAnsi="Arial" w:cs="Arial"/>
          <w:i/>
          <w:sz w:val="24"/>
          <w:szCs w:val="24"/>
        </w:rPr>
        <w:t>.</w:t>
      </w:r>
    </w:p>
    <w:p w:rsidR="00D70001" w:rsidRPr="00CF4B62" w:rsidRDefault="00D70001" w:rsidP="00D70001">
      <w:pPr>
        <w:pStyle w:val="ConsPlusNonformat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A3912" w:rsidRPr="00FF1FAC" w:rsidRDefault="00E16742" w:rsidP="002A3912">
      <w:pPr>
        <w:pStyle w:val="a5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F7260D">
        <w:rPr>
          <w:rFonts w:ascii="Arial" w:hAnsi="Arial" w:cs="Arial"/>
          <w:i/>
          <w:sz w:val="24"/>
          <w:szCs w:val="24"/>
          <w:u w:val="single"/>
        </w:rPr>
        <w:t>Цель введения акта:</w:t>
      </w:r>
      <w:r w:rsidRPr="0082764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328E1" w:rsidRPr="009328E1" w:rsidRDefault="009328E1" w:rsidP="009328E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28E1">
        <w:rPr>
          <w:rFonts w:ascii="Arial" w:hAnsi="Arial" w:cs="Arial"/>
        </w:rPr>
        <w:t xml:space="preserve">Данный проект </w:t>
      </w:r>
      <w:r>
        <w:rPr>
          <w:rFonts w:ascii="Arial" w:hAnsi="Arial" w:cs="Arial"/>
        </w:rPr>
        <w:t>р</w:t>
      </w:r>
      <w:r w:rsidRPr="009328E1">
        <w:rPr>
          <w:rFonts w:ascii="Arial" w:hAnsi="Arial" w:cs="Arial"/>
        </w:rPr>
        <w:t xml:space="preserve">ешения </w:t>
      </w:r>
      <w:r>
        <w:rPr>
          <w:rFonts w:ascii="Arial" w:hAnsi="Arial" w:cs="Arial"/>
        </w:rPr>
        <w:t xml:space="preserve">Совета депутатов </w:t>
      </w:r>
      <w:r w:rsidRPr="009328E1">
        <w:rPr>
          <w:rFonts w:ascii="Arial" w:hAnsi="Arial" w:cs="Arial"/>
        </w:rPr>
        <w:t xml:space="preserve">Большеболдинского муниципального </w:t>
      </w:r>
      <w:r>
        <w:rPr>
          <w:rFonts w:ascii="Arial" w:hAnsi="Arial" w:cs="Arial"/>
        </w:rPr>
        <w:t>округа</w:t>
      </w:r>
      <w:r w:rsidRPr="009328E1">
        <w:rPr>
          <w:rFonts w:ascii="Arial" w:hAnsi="Arial" w:cs="Arial"/>
        </w:rPr>
        <w:t xml:space="preserve"> Нижегородской области разработан в соответствии со статьей 72 Земельного кодекса, а также в соответствии с Федеральным законом от 31.07.2020г. № 248-ФЗ «О государственном контроле (надзоре) и муниципальном контроле в Российской Федерации» в целях приведения в соответствие с действующим законодательством муниципального правового акта Большеболдинского муниципального </w:t>
      </w:r>
      <w:r>
        <w:rPr>
          <w:rFonts w:ascii="Arial" w:hAnsi="Arial" w:cs="Arial"/>
        </w:rPr>
        <w:t>округа</w:t>
      </w:r>
      <w:r w:rsidRPr="009328E1">
        <w:rPr>
          <w:rFonts w:ascii="Arial" w:hAnsi="Arial" w:cs="Arial"/>
        </w:rPr>
        <w:t xml:space="preserve"> в сфере муниципального земельного контроля на территории Большеболдинского муниципального </w:t>
      </w:r>
      <w:r>
        <w:rPr>
          <w:rFonts w:ascii="Arial" w:hAnsi="Arial" w:cs="Arial"/>
        </w:rPr>
        <w:t>округа</w:t>
      </w:r>
      <w:r w:rsidRPr="009328E1">
        <w:rPr>
          <w:rFonts w:ascii="Arial" w:hAnsi="Arial" w:cs="Arial"/>
        </w:rPr>
        <w:t xml:space="preserve"> Нижегородской области.</w:t>
      </w:r>
    </w:p>
    <w:p w:rsidR="007771E6" w:rsidRPr="00827647" w:rsidRDefault="007771E6" w:rsidP="006C61BF">
      <w:pPr>
        <w:pStyle w:val="ConsPlusNonformat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A3912" w:rsidRPr="002A3912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7260D">
        <w:rPr>
          <w:rFonts w:ascii="Arial" w:hAnsi="Arial" w:cs="Arial"/>
          <w:sz w:val="24"/>
          <w:szCs w:val="24"/>
          <w:u w:val="single"/>
        </w:rPr>
        <w:t>Риски, связанные с текущей ситуацией:</w:t>
      </w:r>
    </w:p>
    <w:p w:rsidR="00E16742" w:rsidRPr="00626E73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26E73">
        <w:rPr>
          <w:rFonts w:ascii="Arial" w:hAnsi="Arial" w:cs="Arial"/>
          <w:sz w:val="24"/>
          <w:szCs w:val="24"/>
        </w:rPr>
        <w:t xml:space="preserve"> </w:t>
      </w:r>
      <w:r w:rsidR="00B379C2" w:rsidRPr="00626E73">
        <w:rPr>
          <w:rFonts w:ascii="Arial" w:hAnsi="Arial" w:cs="Arial"/>
          <w:sz w:val="24"/>
          <w:szCs w:val="24"/>
        </w:rPr>
        <w:t>О</w:t>
      </w:r>
      <w:r w:rsidR="00472B57" w:rsidRPr="00626E73">
        <w:rPr>
          <w:rFonts w:ascii="Arial" w:hAnsi="Arial" w:cs="Arial"/>
          <w:sz w:val="24"/>
          <w:szCs w:val="24"/>
        </w:rPr>
        <w:t>тсутствуют.</w:t>
      </w:r>
    </w:p>
    <w:p w:rsidR="00E82176" w:rsidRPr="00827647" w:rsidRDefault="00E82176" w:rsidP="00472B57">
      <w:pPr>
        <w:pStyle w:val="ConsPlusNonformat"/>
        <w:jc w:val="both"/>
        <w:rPr>
          <w:rFonts w:ascii="Arial" w:hAnsi="Arial" w:cs="Arial"/>
          <w:color w:val="FF0000"/>
          <w:sz w:val="24"/>
          <w:szCs w:val="24"/>
        </w:rPr>
      </w:pPr>
    </w:p>
    <w:p w:rsidR="002A3912" w:rsidRPr="00FF1FAC" w:rsidRDefault="00E16742" w:rsidP="00F726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F7260D">
        <w:rPr>
          <w:rFonts w:ascii="Arial" w:hAnsi="Arial" w:cs="Arial"/>
          <w:u w:val="single"/>
        </w:rPr>
        <w:t>Последствия, если никаких действий не будет предпринято</w:t>
      </w:r>
      <w:r w:rsidRPr="00F7260D">
        <w:rPr>
          <w:rFonts w:ascii="Arial" w:hAnsi="Arial" w:cs="Arial"/>
        </w:rPr>
        <w:t>:</w:t>
      </w:r>
      <w:r w:rsidR="00F7260D" w:rsidRPr="00F7260D">
        <w:rPr>
          <w:rFonts w:ascii="Arial" w:eastAsiaTheme="minorHAnsi" w:hAnsi="Arial" w:cs="Arial"/>
          <w:lang w:eastAsia="en-US"/>
        </w:rPr>
        <w:t xml:space="preserve"> </w:t>
      </w:r>
    </w:p>
    <w:p w:rsidR="00F7260D" w:rsidRPr="00F7260D" w:rsidRDefault="00F7260D" w:rsidP="00F726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F7260D">
        <w:rPr>
          <w:rFonts w:ascii="Arial" w:eastAsiaTheme="minorHAnsi" w:hAnsi="Arial" w:cs="Arial"/>
          <w:lang w:eastAsia="en-US"/>
        </w:rPr>
        <w:t>несоответствие действующему Федеральному законодательству.</w:t>
      </w:r>
    </w:p>
    <w:p w:rsidR="002A3912" w:rsidRPr="00FF1FAC" w:rsidRDefault="002A391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A3912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7260D">
        <w:rPr>
          <w:rFonts w:ascii="Arial" w:hAnsi="Arial" w:cs="Arial"/>
          <w:sz w:val="24"/>
          <w:szCs w:val="24"/>
          <w:u w:val="single"/>
        </w:rPr>
        <w:t>Социальные   группы, экономические сектора или территории, на которые</w:t>
      </w:r>
      <w:r w:rsidR="00C44AAC" w:rsidRPr="00F7260D">
        <w:rPr>
          <w:rFonts w:ascii="Arial" w:hAnsi="Arial" w:cs="Arial"/>
          <w:sz w:val="24"/>
          <w:szCs w:val="24"/>
          <w:u w:val="single"/>
        </w:rPr>
        <w:t xml:space="preserve"> </w:t>
      </w:r>
      <w:r w:rsidRPr="00F7260D">
        <w:rPr>
          <w:rFonts w:ascii="Arial" w:hAnsi="Arial" w:cs="Arial"/>
          <w:sz w:val="24"/>
          <w:szCs w:val="24"/>
          <w:u w:val="single"/>
        </w:rPr>
        <w:t>оказывается воздействие:</w:t>
      </w:r>
      <w:r w:rsidRPr="00E16742">
        <w:rPr>
          <w:rFonts w:ascii="Arial" w:hAnsi="Arial" w:cs="Arial"/>
          <w:sz w:val="24"/>
          <w:szCs w:val="24"/>
        </w:rPr>
        <w:t xml:space="preserve"> </w:t>
      </w:r>
    </w:p>
    <w:p w:rsidR="00E16742" w:rsidRPr="00F7260D" w:rsidRDefault="00827647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7260D">
        <w:rPr>
          <w:rFonts w:ascii="Arial" w:hAnsi="Arial" w:cs="Arial"/>
          <w:sz w:val="24"/>
          <w:szCs w:val="24"/>
        </w:rPr>
        <w:t>юридические лица, индивидуальные предприниматели, граждане</w:t>
      </w:r>
      <w:r w:rsidR="00EB02DA" w:rsidRPr="00F7260D">
        <w:rPr>
          <w:rFonts w:ascii="Arial" w:hAnsi="Arial" w:cs="Arial"/>
          <w:sz w:val="24"/>
          <w:szCs w:val="24"/>
        </w:rPr>
        <w:t>.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E16742" w:rsidRDefault="00E16742" w:rsidP="00EB02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3. Цели регулирования</w:t>
      </w:r>
      <w:r w:rsidRPr="00E16742">
        <w:rPr>
          <w:rFonts w:ascii="Arial" w:hAnsi="Arial" w:cs="Arial"/>
          <w:sz w:val="24"/>
          <w:szCs w:val="24"/>
        </w:rPr>
        <w:t>:</w:t>
      </w:r>
    </w:p>
    <w:p w:rsidR="00E16742" w:rsidRPr="00E16742" w:rsidRDefault="00E16742" w:rsidP="006C61BF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2A3912" w:rsidRPr="00FF1FAC" w:rsidRDefault="00E16742" w:rsidP="002A391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A3912">
        <w:rPr>
          <w:rFonts w:ascii="Arial" w:hAnsi="Arial" w:cs="Arial"/>
          <w:sz w:val="24"/>
          <w:szCs w:val="24"/>
          <w:u w:val="single"/>
        </w:rPr>
        <w:t>Основные цели регулирования:</w:t>
      </w:r>
      <w:r w:rsidRPr="002A3912">
        <w:rPr>
          <w:rFonts w:ascii="Arial" w:hAnsi="Arial" w:cs="Arial"/>
          <w:sz w:val="24"/>
          <w:szCs w:val="24"/>
        </w:rPr>
        <w:t xml:space="preserve"> </w:t>
      </w:r>
    </w:p>
    <w:p w:rsidR="00361949" w:rsidRPr="002A3912" w:rsidRDefault="00361949" w:rsidP="002A391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A3912">
        <w:rPr>
          <w:rFonts w:ascii="Arial" w:hAnsi="Arial" w:cs="Arial"/>
          <w:sz w:val="24"/>
          <w:szCs w:val="24"/>
        </w:rPr>
        <w:t>Данный проект разработан в целях 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A3912" w:rsidRPr="002A3912" w:rsidRDefault="00E16742" w:rsidP="00361949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7260D">
        <w:rPr>
          <w:rFonts w:ascii="Arial" w:hAnsi="Arial" w:cs="Arial"/>
          <w:sz w:val="24"/>
          <w:szCs w:val="24"/>
          <w:u w:val="single"/>
        </w:rPr>
        <w:lastRenderedPageBreak/>
        <w:t>Обоснование    неэффективности   действующего   в   рассматриваемой   сфере</w:t>
      </w:r>
      <w:r w:rsidR="00D237B0" w:rsidRPr="00F7260D">
        <w:rPr>
          <w:rFonts w:ascii="Arial" w:hAnsi="Arial" w:cs="Arial"/>
          <w:sz w:val="24"/>
          <w:szCs w:val="24"/>
          <w:u w:val="single"/>
        </w:rPr>
        <w:t xml:space="preserve"> </w:t>
      </w:r>
      <w:r w:rsidRPr="00F7260D">
        <w:rPr>
          <w:rFonts w:ascii="Arial" w:hAnsi="Arial" w:cs="Arial"/>
          <w:sz w:val="24"/>
          <w:szCs w:val="24"/>
          <w:u w:val="single"/>
        </w:rPr>
        <w:t>регулирования:</w:t>
      </w:r>
      <w:r w:rsidRPr="00E16742">
        <w:rPr>
          <w:rFonts w:ascii="Arial" w:hAnsi="Arial" w:cs="Arial"/>
          <w:sz w:val="24"/>
          <w:szCs w:val="24"/>
        </w:rPr>
        <w:t xml:space="preserve"> </w:t>
      </w:r>
    </w:p>
    <w:p w:rsidR="00F7260D" w:rsidRPr="0054091B" w:rsidRDefault="00DF59F5" w:rsidP="00932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AE5">
        <w:rPr>
          <w:rFonts w:ascii="Arial" w:hAnsi="Arial" w:cs="Arial"/>
          <w:sz w:val="24"/>
          <w:szCs w:val="24"/>
        </w:rPr>
        <w:t>Действующ</w:t>
      </w:r>
      <w:r w:rsidR="00624AE5">
        <w:rPr>
          <w:rFonts w:ascii="Arial" w:hAnsi="Arial" w:cs="Arial"/>
          <w:sz w:val="24"/>
          <w:szCs w:val="24"/>
        </w:rPr>
        <w:t xml:space="preserve">ее решение </w:t>
      </w:r>
      <w:r w:rsidR="009328E1">
        <w:rPr>
          <w:rFonts w:ascii="Arial" w:hAnsi="Arial" w:cs="Arial"/>
          <w:sz w:val="24"/>
          <w:szCs w:val="24"/>
        </w:rPr>
        <w:t>Совета депутатов Большеболдинского муниципального округа Нижегородской области от 22.03.2024 №251</w:t>
      </w:r>
      <w:r w:rsidR="00624AE5">
        <w:rPr>
          <w:rFonts w:ascii="Arial" w:hAnsi="Arial" w:cs="Arial"/>
          <w:sz w:val="24"/>
          <w:szCs w:val="24"/>
        </w:rPr>
        <w:t xml:space="preserve"> «Об утверждении положения о муниципально</w:t>
      </w:r>
      <w:r w:rsidR="00E550E3">
        <w:rPr>
          <w:rFonts w:ascii="Arial" w:hAnsi="Arial" w:cs="Arial"/>
          <w:sz w:val="24"/>
          <w:szCs w:val="24"/>
        </w:rPr>
        <w:t>м</w:t>
      </w:r>
      <w:r w:rsidR="00624AE5">
        <w:rPr>
          <w:rFonts w:ascii="Arial" w:hAnsi="Arial" w:cs="Arial"/>
          <w:sz w:val="24"/>
          <w:szCs w:val="24"/>
        </w:rPr>
        <w:t xml:space="preserve"> земельно</w:t>
      </w:r>
      <w:r w:rsidR="00E550E3">
        <w:rPr>
          <w:rFonts w:ascii="Arial" w:hAnsi="Arial" w:cs="Arial"/>
          <w:sz w:val="24"/>
          <w:szCs w:val="24"/>
        </w:rPr>
        <w:t>м</w:t>
      </w:r>
      <w:r w:rsidR="00624AE5">
        <w:rPr>
          <w:rFonts w:ascii="Arial" w:hAnsi="Arial" w:cs="Arial"/>
          <w:sz w:val="24"/>
          <w:szCs w:val="24"/>
        </w:rPr>
        <w:t xml:space="preserve"> контрол</w:t>
      </w:r>
      <w:r w:rsidR="00E550E3">
        <w:rPr>
          <w:rFonts w:ascii="Arial" w:hAnsi="Arial" w:cs="Arial"/>
          <w:sz w:val="24"/>
          <w:szCs w:val="24"/>
        </w:rPr>
        <w:t>е</w:t>
      </w:r>
      <w:r w:rsidR="00624AE5">
        <w:rPr>
          <w:rFonts w:ascii="Arial" w:hAnsi="Arial" w:cs="Arial"/>
          <w:sz w:val="24"/>
          <w:szCs w:val="24"/>
        </w:rPr>
        <w:t xml:space="preserve"> на территории Большеболдинского муниципального </w:t>
      </w:r>
      <w:r w:rsidR="009328E1">
        <w:rPr>
          <w:rFonts w:ascii="Arial" w:hAnsi="Arial" w:cs="Arial"/>
          <w:sz w:val="24"/>
          <w:szCs w:val="24"/>
        </w:rPr>
        <w:t>округа</w:t>
      </w:r>
      <w:r w:rsidR="00624AE5">
        <w:rPr>
          <w:rFonts w:ascii="Arial" w:hAnsi="Arial" w:cs="Arial"/>
          <w:sz w:val="24"/>
          <w:szCs w:val="24"/>
        </w:rPr>
        <w:t xml:space="preserve"> Нижегородской области» </w:t>
      </w:r>
      <w:r w:rsidR="00E550E3">
        <w:rPr>
          <w:rFonts w:ascii="Arial" w:hAnsi="Arial" w:cs="Arial"/>
          <w:sz w:val="24"/>
          <w:szCs w:val="24"/>
        </w:rPr>
        <w:t>(в редакции решения Совета Депутатов от 10.12.2024г. №318</w:t>
      </w:r>
      <w:r w:rsidR="00AD5DFF">
        <w:rPr>
          <w:rFonts w:ascii="Arial" w:hAnsi="Arial" w:cs="Arial"/>
          <w:sz w:val="24"/>
          <w:szCs w:val="24"/>
        </w:rPr>
        <w:t>, от 19.06.2025г. №360</w:t>
      </w:r>
      <w:r w:rsidR="00E550E3">
        <w:rPr>
          <w:rFonts w:ascii="Arial" w:hAnsi="Arial" w:cs="Arial"/>
          <w:sz w:val="24"/>
          <w:szCs w:val="24"/>
        </w:rPr>
        <w:t xml:space="preserve">) </w:t>
      </w:r>
      <w:r w:rsidR="00624AE5">
        <w:rPr>
          <w:rFonts w:ascii="Arial" w:hAnsi="Arial" w:cs="Arial"/>
          <w:sz w:val="24"/>
          <w:szCs w:val="24"/>
        </w:rPr>
        <w:t>требует приведени</w:t>
      </w:r>
      <w:r w:rsidR="00E550E3">
        <w:rPr>
          <w:rFonts w:ascii="Arial" w:hAnsi="Arial" w:cs="Arial"/>
          <w:sz w:val="24"/>
          <w:szCs w:val="24"/>
        </w:rPr>
        <w:t>я</w:t>
      </w:r>
      <w:r w:rsidR="00624AE5">
        <w:rPr>
          <w:rFonts w:ascii="Arial" w:hAnsi="Arial" w:cs="Arial"/>
          <w:sz w:val="24"/>
          <w:szCs w:val="24"/>
        </w:rPr>
        <w:t xml:space="preserve"> в соответстви</w:t>
      </w:r>
      <w:r w:rsidR="00E550E3">
        <w:rPr>
          <w:rFonts w:ascii="Arial" w:hAnsi="Arial" w:cs="Arial"/>
          <w:sz w:val="24"/>
          <w:szCs w:val="24"/>
        </w:rPr>
        <w:t>е</w:t>
      </w:r>
      <w:r w:rsidR="00624AE5">
        <w:rPr>
          <w:rFonts w:ascii="Arial" w:hAnsi="Arial" w:cs="Arial"/>
          <w:sz w:val="24"/>
          <w:szCs w:val="24"/>
        </w:rPr>
        <w:t xml:space="preserve"> с действующим законодательством в рамках реформы контрольно-надзорной деятельности</w:t>
      </w:r>
      <w:r w:rsidR="00361949">
        <w:rPr>
          <w:rFonts w:ascii="Arial" w:hAnsi="Arial" w:cs="Arial"/>
          <w:sz w:val="24"/>
          <w:szCs w:val="24"/>
        </w:rPr>
        <w:t>.</w:t>
      </w:r>
      <w:r w:rsidR="00943760">
        <w:rPr>
          <w:rFonts w:ascii="Arial" w:hAnsi="Arial" w:cs="Arial"/>
          <w:sz w:val="24"/>
          <w:szCs w:val="24"/>
        </w:rPr>
        <w:t xml:space="preserve"> </w:t>
      </w:r>
    </w:p>
    <w:p w:rsidR="00F7260D" w:rsidRDefault="00F7260D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A3912" w:rsidRDefault="00E16742" w:rsidP="00547C0D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4. Возможные варианты достижения поставленной цели: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547C0D" w:rsidRPr="00361949" w:rsidRDefault="00E16742" w:rsidP="006C61BF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  <w:u w:val="single"/>
        </w:rPr>
        <w:t>Невмешательство:</w:t>
      </w:r>
      <w:r w:rsidRPr="00E16742">
        <w:rPr>
          <w:rFonts w:ascii="Arial" w:hAnsi="Arial" w:cs="Arial"/>
          <w:sz w:val="24"/>
          <w:szCs w:val="24"/>
        </w:rPr>
        <w:t xml:space="preserve"> </w:t>
      </w:r>
      <w:r w:rsidR="00547C0D" w:rsidRPr="00361949">
        <w:rPr>
          <w:rFonts w:ascii="Arial" w:hAnsi="Arial" w:cs="Arial"/>
          <w:sz w:val="24"/>
          <w:szCs w:val="24"/>
        </w:rPr>
        <w:t xml:space="preserve">не </w:t>
      </w:r>
      <w:r w:rsidR="00B379C2" w:rsidRPr="00361949">
        <w:rPr>
          <w:rFonts w:ascii="Arial" w:hAnsi="Arial" w:cs="Arial"/>
          <w:sz w:val="24"/>
          <w:szCs w:val="24"/>
        </w:rPr>
        <w:t>предполагается</w:t>
      </w:r>
      <w:r w:rsidR="00547C0D" w:rsidRPr="00361949">
        <w:rPr>
          <w:rFonts w:ascii="Arial" w:hAnsi="Arial" w:cs="Arial"/>
          <w:sz w:val="24"/>
          <w:szCs w:val="24"/>
        </w:rPr>
        <w:t>.</w:t>
      </w:r>
    </w:p>
    <w:p w:rsidR="00974794" w:rsidRDefault="00974794" w:rsidP="006A79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FF1FAC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E16742">
        <w:rPr>
          <w:rFonts w:ascii="Arial" w:hAnsi="Arial" w:cs="Arial"/>
          <w:sz w:val="24"/>
          <w:szCs w:val="24"/>
        </w:rPr>
        <w:t xml:space="preserve"> </w:t>
      </w:r>
    </w:p>
    <w:p w:rsidR="00974794" w:rsidRPr="00361949" w:rsidRDefault="00361949" w:rsidP="006C61BF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361949">
        <w:rPr>
          <w:rFonts w:ascii="Arial" w:hAnsi="Arial" w:cs="Arial"/>
          <w:sz w:val="24"/>
          <w:szCs w:val="24"/>
        </w:rPr>
        <w:t xml:space="preserve">реализуется в представленном проекте </w:t>
      </w:r>
    </w:p>
    <w:p w:rsidR="006A7968" w:rsidRPr="008A3950" w:rsidRDefault="006A7968" w:rsidP="006A7968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6A7968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  <w:u w:val="single"/>
        </w:rPr>
        <w:t>Саморегулирование:</w:t>
      </w:r>
      <w:r w:rsidRPr="00E16742">
        <w:rPr>
          <w:rFonts w:ascii="Arial" w:hAnsi="Arial" w:cs="Arial"/>
          <w:sz w:val="24"/>
          <w:szCs w:val="24"/>
        </w:rPr>
        <w:t xml:space="preserve"> </w:t>
      </w:r>
      <w:r w:rsidR="00974794" w:rsidRPr="00361949">
        <w:rPr>
          <w:rFonts w:ascii="Arial" w:hAnsi="Arial" w:cs="Arial"/>
          <w:sz w:val="24"/>
          <w:szCs w:val="24"/>
        </w:rPr>
        <w:t>не предполагается</w:t>
      </w:r>
      <w:r w:rsidR="006A7968" w:rsidRPr="00361949">
        <w:rPr>
          <w:rFonts w:ascii="Arial" w:hAnsi="Arial" w:cs="Arial"/>
          <w:sz w:val="24"/>
          <w:szCs w:val="24"/>
        </w:rPr>
        <w:t>.</w:t>
      </w:r>
    </w:p>
    <w:p w:rsidR="006A7968" w:rsidRDefault="006A7968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A3912" w:rsidRDefault="00E16742" w:rsidP="006527F4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61949">
        <w:rPr>
          <w:rFonts w:ascii="Arial" w:hAnsi="Arial" w:cs="Arial"/>
          <w:sz w:val="24"/>
          <w:szCs w:val="24"/>
          <w:u w:val="single"/>
        </w:rPr>
        <w:t xml:space="preserve">Прямое </w:t>
      </w:r>
      <w:r w:rsidR="006C61BF" w:rsidRPr="00361949">
        <w:rPr>
          <w:rFonts w:ascii="Arial" w:hAnsi="Arial" w:cs="Arial"/>
          <w:sz w:val="24"/>
          <w:szCs w:val="24"/>
          <w:u w:val="single"/>
        </w:rPr>
        <w:t xml:space="preserve">муниципальное </w:t>
      </w:r>
      <w:r w:rsidRPr="00361949">
        <w:rPr>
          <w:rFonts w:ascii="Arial" w:hAnsi="Arial" w:cs="Arial"/>
          <w:sz w:val="24"/>
          <w:szCs w:val="24"/>
          <w:u w:val="single"/>
        </w:rPr>
        <w:t>регулирование:</w:t>
      </w:r>
      <w:r w:rsidR="002A3912" w:rsidRPr="002A391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31A60" w:rsidRPr="006336EF" w:rsidRDefault="006527F4" w:rsidP="006527F4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реализуется в представленном проекте.</w:t>
      </w:r>
    </w:p>
    <w:p w:rsidR="00D308E8" w:rsidRPr="00231A60" w:rsidRDefault="00D308E8" w:rsidP="00E16742">
      <w:pPr>
        <w:pStyle w:val="ConsPlusNonformat"/>
        <w:rPr>
          <w:rFonts w:ascii="Arial" w:hAnsi="Arial" w:cs="Arial"/>
          <w:i/>
          <w:sz w:val="24"/>
          <w:szCs w:val="24"/>
        </w:rPr>
      </w:pPr>
    </w:p>
    <w:p w:rsidR="00361949" w:rsidRPr="00361949" w:rsidRDefault="00E16742" w:rsidP="006C61BF">
      <w:pPr>
        <w:pStyle w:val="ConsPlusNonformat"/>
        <w:ind w:firstLine="567"/>
        <w:jc w:val="both"/>
        <w:rPr>
          <w:rFonts w:ascii="Arial" w:hAnsi="Arial" w:cs="Arial"/>
          <w:i/>
          <w:color w:val="323232"/>
          <w:sz w:val="24"/>
          <w:szCs w:val="24"/>
          <w:u w:val="single"/>
          <w:shd w:val="clear" w:color="auto" w:fill="FFFFFF"/>
        </w:rPr>
      </w:pPr>
      <w:r w:rsidRPr="00361949">
        <w:rPr>
          <w:rFonts w:ascii="Arial" w:hAnsi="Arial" w:cs="Arial"/>
          <w:sz w:val="24"/>
          <w:szCs w:val="24"/>
          <w:u w:val="single"/>
        </w:rPr>
        <w:t>Какие инструменты могут быть использованы для достижения поставленной</w:t>
      </w:r>
      <w:r w:rsidR="00D61F38" w:rsidRPr="00361949">
        <w:rPr>
          <w:rFonts w:ascii="Arial" w:hAnsi="Arial" w:cs="Arial"/>
          <w:sz w:val="24"/>
          <w:szCs w:val="24"/>
          <w:u w:val="single"/>
        </w:rPr>
        <w:t xml:space="preserve"> </w:t>
      </w:r>
      <w:r w:rsidRPr="00361949">
        <w:rPr>
          <w:rFonts w:ascii="Arial" w:hAnsi="Arial" w:cs="Arial"/>
          <w:sz w:val="24"/>
          <w:szCs w:val="24"/>
          <w:u w:val="single"/>
        </w:rPr>
        <w:t xml:space="preserve">цели?: </w:t>
      </w:r>
    </w:p>
    <w:p w:rsidR="009328E1" w:rsidRPr="00076304" w:rsidRDefault="00361949" w:rsidP="009328E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</w:rPr>
        <w:t xml:space="preserve"> Принятие разработанного проекта Решения </w:t>
      </w:r>
      <w:r w:rsidR="000D6B19">
        <w:rPr>
          <w:rFonts w:ascii="Arial" w:hAnsi="Arial" w:cs="Arial"/>
          <w:sz w:val="24"/>
          <w:szCs w:val="24"/>
        </w:rPr>
        <w:t>Совета депутатов</w:t>
      </w:r>
      <w:r w:rsidRPr="00361949"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FF1FAC">
        <w:rPr>
          <w:rFonts w:ascii="Arial" w:hAnsi="Arial" w:cs="Arial"/>
          <w:sz w:val="24"/>
          <w:szCs w:val="24"/>
        </w:rPr>
        <w:t>округа</w:t>
      </w:r>
      <w:r w:rsidRPr="00361949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9328E1" w:rsidRPr="00076304">
        <w:rPr>
          <w:rFonts w:ascii="Arial" w:hAnsi="Arial" w:cs="Arial"/>
          <w:sz w:val="24"/>
          <w:szCs w:val="24"/>
        </w:rPr>
        <w:t>«</w:t>
      </w:r>
      <w:r w:rsidR="009328E1">
        <w:rPr>
          <w:rFonts w:ascii="Arial" w:hAnsi="Arial" w:cs="Arial"/>
          <w:sz w:val="24"/>
          <w:szCs w:val="24"/>
        </w:rPr>
        <w:t>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№251»</w:t>
      </w:r>
      <w:r w:rsidR="00943E33">
        <w:t>.</w:t>
      </w:r>
    </w:p>
    <w:p w:rsidR="00D308E8" w:rsidRPr="00E16742" w:rsidRDefault="00D308E8" w:rsidP="009328E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A3912" w:rsidRPr="00FF1FAC" w:rsidRDefault="00E16742" w:rsidP="0036194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  <w:u w:val="single"/>
        </w:rPr>
        <w:t>Качественное описание и количественная оценка соответствующего воздействия</w:t>
      </w:r>
      <w:r w:rsidR="00576C43" w:rsidRPr="00361949">
        <w:rPr>
          <w:rFonts w:ascii="Arial" w:hAnsi="Arial" w:cs="Arial"/>
          <w:sz w:val="24"/>
          <w:szCs w:val="24"/>
          <w:u w:val="single"/>
        </w:rPr>
        <w:t xml:space="preserve"> </w:t>
      </w:r>
      <w:r w:rsidRPr="00361949">
        <w:rPr>
          <w:rFonts w:ascii="Arial" w:hAnsi="Arial" w:cs="Arial"/>
          <w:sz w:val="24"/>
          <w:szCs w:val="24"/>
          <w:u w:val="single"/>
        </w:rPr>
        <w:t>(если возможно):</w:t>
      </w:r>
      <w:r w:rsidRPr="00361949">
        <w:rPr>
          <w:rFonts w:ascii="Arial" w:hAnsi="Arial" w:cs="Arial"/>
          <w:sz w:val="24"/>
          <w:szCs w:val="24"/>
        </w:rPr>
        <w:t xml:space="preserve"> </w:t>
      </w:r>
    </w:p>
    <w:p w:rsidR="00361949" w:rsidRPr="00361949" w:rsidRDefault="00361949" w:rsidP="0036194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</w:rPr>
        <w:t xml:space="preserve"> качественное описание идентично предлагаемым нормам. </w:t>
      </w:r>
    </w:p>
    <w:p w:rsidR="00E16742" w:rsidRPr="00D308E8" w:rsidRDefault="00E16742" w:rsidP="006C61BF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A3912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5. Публичные консультации: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FF1FAC" w:rsidRDefault="00E16742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61949">
        <w:rPr>
          <w:rFonts w:ascii="Arial" w:hAnsi="Arial" w:cs="Arial"/>
          <w:sz w:val="24"/>
          <w:szCs w:val="24"/>
          <w:u w:val="single"/>
        </w:rPr>
        <w:t>Стороны, с которыми были проведены консультации:</w:t>
      </w:r>
      <w:r w:rsidRPr="00E16742">
        <w:rPr>
          <w:rFonts w:ascii="Arial" w:hAnsi="Arial" w:cs="Arial"/>
          <w:sz w:val="24"/>
          <w:szCs w:val="24"/>
        </w:rPr>
        <w:t xml:space="preserve"> </w:t>
      </w:r>
    </w:p>
    <w:p w:rsidR="00BC04AB" w:rsidRDefault="00095903" w:rsidP="005579E8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Автономная некоммерческая организация «Нижегородский центр общественных процедур «Бизнес против коррупции»</w:t>
      </w:r>
      <w:r w:rsidR="00AD5DFF">
        <w:rPr>
          <w:rFonts w:ascii="Arial" w:hAnsi="Arial" w:cs="Arial"/>
          <w:sz w:val="24"/>
          <w:szCs w:val="24"/>
        </w:rPr>
        <w:t xml:space="preserve">, </w:t>
      </w:r>
      <w:r w:rsidR="005579E8" w:rsidRPr="005579E8">
        <w:rPr>
          <w:rFonts w:ascii="Arial" w:hAnsi="Arial" w:cs="Arial"/>
          <w:sz w:val="24"/>
          <w:szCs w:val="24"/>
        </w:rPr>
        <w:t>Автономная некоммерческая организация "Большеболдинский центр поддержки и</w:t>
      </w:r>
      <w:r w:rsidR="005579E8">
        <w:rPr>
          <w:rFonts w:ascii="Arial" w:hAnsi="Arial" w:cs="Arial"/>
          <w:sz w:val="24"/>
          <w:szCs w:val="24"/>
        </w:rPr>
        <w:t xml:space="preserve"> развития предпринимательства", </w:t>
      </w:r>
      <w:r w:rsidR="005579E8" w:rsidRPr="005579E8">
        <w:rPr>
          <w:rFonts w:ascii="Arial" w:hAnsi="Arial" w:cs="Arial"/>
          <w:sz w:val="24"/>
          <w:szCs w:val="24"/>
        </w:rPr>
        <w:t>Союз "Торгово-промышленная</w:t>
      </w:r>
      <w:r w:rsidR="005579E8">
        <w:rPr>
          <w:rFonts w:ascii="Arial" w:hAnsi="Arial" w:cs="Arial"/>
          <w:sz w:val="24"/>
          <w:szCs w:val="24"/>
        </w:rPr>
        <w:t xml:space="preserve"> палата Нижегородской области", ООО "МИР", </w:t>
      </w:r>
      <w:r w:rsidR="005579E8" w:rsidRPr="005579E8">
        <w:rPr>
          <w:rFonts w:ascii="Arial" w:hAnsi="Arial" w:cs="Arial"/>
          <w:sz w:val="24"/>
          <w:szCs w:val="24"/>
        </w:rPr>
        <w:t>КФХ Балахнин О.В.</w:t>
      </w:r>
    </w:p>
    <w:p w:rsidR="005579E8" w:rsidRPr="005579E8" w:rsidRDefault="005579E8" w:rsidP="005579E8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A3912" w:rsidRPr="00B6412D" w:rsidRDefault="00E16742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B6412D">
        <w:rPr>
          <w:rFonts w:ascii="Arial" w:hAnsi="Arial" w:cs="Arial"/>
          <w:sz w:val="24"/>
          <w:szCs w:val="24"/>
          <w:u w:val="single"/>
        </w:rPr>
        <w:t>Основные результаты консультаций:</w:t>
      </w:r>
      <w:r w:rsidRPr="00B6412D">
        <w:rPr>
          <w:rFonts w:ascii="Arial" w:hAnsi="Arial" w:cs="Arial"/>
          <w:sz w:val="24"/>
          <w:szCs w:val="24"/>
        </w:rPr>
        <w:t xml:space="preserve"> </w:t>
      </w:r>
    </w:p>
    <w:p w:rsidR="00E16742" w:rsidRPr="00361949" w:rsidRDefault="00D22583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публичных консультаций поступило 2 замечан</w:t>
      </w:r>
      <w:r w:rsidR="00646D77" w:rsidRPr="00B6412D">
        <w:rPr>
          <w:rFonts w:ascii="Arial" w:hAnsi="Arial" w:cs="Arial"/>
          <w:sz w:val="24"/>
          <w:szCs w:val="24"/>
        </w:rPr>
        <w:t>и</w:t>
      </w:r>
      <w:r w:rsidR="00BC04AB" w:rsidRPr="00B6412D">
        <w:rPr>
          <w:rFonts w:ascii="Arial" w:hAnsi="Arial" w:cs="Arial"/>
          <w:sz w:val="24"/>
          <w:szCs w:val="24"/>
        </w:rPr>
        <w:t>я</w:t>
      </w:r>
      <w:r w:rsidR="009328E1" w:rsidRPr="00B641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9A3579">
        <w:rPr>
          <w:rFonts w:ascii="Arial" w:hAnsi="Arial" w:cs="Arial"/>
          <w:sz w:val="24"/>
          <w:szCs w:val="24"/>
        </w:rPr>
        <w:t>АНО «Нижегородский центр общественных процедур «Бизнес против коррупции»</w:t>
      </w:r>
      <w:r>
        <w:rPr>
          <w:rFonts w:ascii="Arial" w:hAnsi="Arial" w:cs="Arial"/>
          <w:sz w:val="24"/>
          <w:szCs w:val="24"/>
        </w:rPr>
        <w:t>, которые были</w:t>
      </w:r>
      <w:bookmarkStart w:id="0" w:name="_GoBack"/>
      <w:bookmarkEnd w:id="0"/>
      <w:r w:rsidR="009A3579">
        <w:rPr>
          <w:rFonts w:ascii="Arial" w:hAnsi="Arial" w:cs="Arial"/>
          <w:sz w:val="24"/>
          <w:szCs w:val="24"/>
        </w:rPr>
        <w:t xml:space="preserve"> приняты к сведению.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A3912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6. Рекомендуемый вариант регулирующего решения: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FF1FAC" w:rsidRDefault="007D1D7C" w:rsidP="00223506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Описание </w:t>
      </w:r>
      <w:r w:rsidR="00943E33">
        <w:rPr>
          <w:rFonts w:ascii="Arial" w:hAnsi="Arial" w:cs="Arial"/>
          <w:sz w:val="24"/>
          <w:szCs w:val="24"/>
          <w:u w:val="single"/>
        </w:rPr>
        <w:t>выбранного варианта (принятие новых</w:t>
      </w:r>
      <w:r w:rsidR="00E16742" w:rsidRPr="002A3912">
        <w:rPr>
          <w:rFonts w:ascii="Arial" w:hAnsi="Arial" w:cs="Arial"/>
          <w:sz w:val="24"/>
          <w:szCs w:val="24"/>
          <w:u w:val="single"/>
        </w:rPr>
        <w:t xml:space="preserve"> муниципальных нормативных</w:t>
      </w:r>
      <w:r w:rsidR="00E31F37" w:rsidRPr="002A3912">
        <w:rPr>
          <w:rFonts w:ascii="Arial" w:hAnsi="Arial" w:cs="Arial"/>
          <w:sz w:val="24"/>
          <w:szCs w:val="24"/>
          <w:u w:val="single"/>
        </w:rPr>
        <w:t xml:space="preserve"> </w:t>
      </w:r>
      <w:r w:rsidR="00E16742" w:rsidRPr="002A3912">
        <w:rPr>
          <w:rFonts w:ascii="Arial" w:hAnsi="Arial" w:cs="Arial"/>
          <w:sz w:val="24"/>
          <w:szCs w:val="24"/>
          <w:u w:val="single"/>
        </w:rPr>
        <w:t xml:space="preserve">правовых актов, признание утратившими силу муниципальных </w:t>
      </w:r>
      <w:r w:rsidR="00E16742" w:rsidRPr="002A3912">
        <w:rPr>
          <w:rFonts w:ascii="Arial" w:hAnsi="Arial" w:cs="Arial"/>
          <w:sz w:val="24"/>
          <w:szCs w:val="24"/>
          <w:u w:val="single"/>
        </w:rPr>
        <w:lastRenderedPageBreak/>
        <w:t>нормативных</w:t>
      </w:r>
      <w:r w:rsidR="00E31F37" w:rsidRPr="002A3912">
        <w:rPr>
          <w:rFonts w:ascii="Arial" w:hAnsi="Arial" w:cs="Arial"/>
          <w:sz w:val="24"/>
          <w:szCs w:val="24"/>
          <w:u w:val="single"/>
        </w:rPr>
        <w:t xml:space="preserve"> </w:t>
      </w:r>
      <w:r w:rsidR="00E16742" w:rsidRPr="002A3912">
        <w:rPr>
          <w:rFonts w:ascii="Arial" w:hAnsi="Arial" w:cs="Arial"/>
          <w:sz w:val="24"/>
          <w:szCs w:val="24"/>
          <w:u w:val="single"/>
        </w:rPr>
        <w:t>правовых актов, внесение изменений в муниципальные нормативные правовые</w:t>
      </w:r>
      <w:r w:rsidR="00E31F37" w:rsidRPr="002A3912">
        <w:rPr>
          <w:rFonts w:ascii="Arial" w:hAnsi="Arial" w:cs="Arial"/>
          <w:sz w:val="24"/>
          <w:szCs w:val="24"/>
          <w:u w:val="single"/>
        </w:rPr>
        <w:t xml:space="preserve"> </w:t>
      </w:r>
      <w:r w:rsidR="00E16742" w:rsidRPr="002A3912">
        <w:rPr>
          <w:rFonts w:ascii="Arial" w:hAnsi="Arial" w:cs="Arial"/>
          <w:sz w:val="24"/>
          <w:szCs w:val="24"/>
          <w:u w:val="single"/>
        </w:rPr>
        <w:t xml:space="preserve">акты, сохранение действующего режима регулирования): </w:t>
      </w:r>
    </w:p>
    <w:p w:rsidR="00676A53" w:rsidRDefault="00F54929" w:rsidP="00F54929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9328E1">
        <w:rPr>
          <w:rFonts w:ascii="Arial" w:hAnsi="Arial" w:cs="Arial"/>
        </w:rPr>
        <w:t xml:space="preserve">Внесении изменений в Положение о муниципальном земельном контроле на территории Большеболдинского муниципального </w:t>
      </w:r>
      <w:r>
        <w:rPr>
          <w:rFonts w:ascii="Arial" w:hAnsi="Arial" w:cs="Arial"/>
        </w:rPr>
        <w:t>округа</w:t>
      </w:r>
      <w:r w:rsidRPr="009328E1">
        <w:rPr>
          <w:rFonts w:ascii="Arial" w:hAnsi="Arial" w:cs="Arial"/>
        </w:rPr>
        <w:t xml:space="preserve"> Нижегородской области, утвержденное решением </w:t>
      </w:r>
      <w:r>
        <w:rPr>
          <w:rFonts w:ascii="Arial" w:hAnsi="Arial" w:cs="Arial"/>
        </w:rPr>
        <w:t>Совета депутатов Большеболдинского</w:t>
      </w:r>
      <w:r w:rsidRPr="009328E1"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>округа Нижегородской области</w:t>
      </w:r>
      <w:r w:rsidRPr="009328E1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22.03.2024 №251</w:t>
      </w:r>
      <w:r w:rsidR="00943E33">
        <w:rPr>
          <w:rFonts w:ascii="Arial" w:hAnsi="Arial" w:cs="Arial"/>
        </w:rPr>
        <w:t>.</w:t>
      </w:r>
    </w:p>
    <w:p w:rsidR="00475A96" w:rsidRDefault="00475A96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u w:val="single"/>
        </w:rPr>
      </w:pPr>
    </w:p>
    <w:p w:rsidR="00761CE4" w:rsidRDefault="00E16742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61CE4">
        <w:rPr>
          <w:rFonts w:ascii="Arial" w:hAnsi="Arial" w:cs="Arial"/>
          <w:u w:val="single"/>
        </w:rPr>
        <w:t>Ожидаемые выгоды и издержки от реализации выбранного варианта:</w:t>
      </w:r>
      <w:r w:rsidR="00AA7E1F">
        <w:rPr>
          <w:rFonts w:ascii="Arial" w:hAnsi="Arial" w:cs="Arial"/>
        </w:rPr>
        <w:t xml:space="preserve"> </w:t>
      </w:r>
    </w:p>
    <w:p w:rsidR="00761CE4" w:rsidRPr="00761CE4" w:rsidRDefault="00761CE4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61CE4">
        <w:rPr>
          <w:rFonts w:ascii="Arial" w:eastAsiaTheme="minorHAnsi" w:hAnsi="Arial" w:cs="Arial"/>
          <w:lang w:eastAsia="en-US"/>
        </w:rPr>
        <w:t xml:space="preserve">Издержки от реализации принятого нормативного правового акта </w:t>
      </w:r>
      <w:r w:rsidRPr="00761CE4">
        <w:rPr>
          <w:rFonts w:ascii="Arial" w:eastAsiaTheme="minorHAnsi" w:hAnsi="Arial" w:cs="Arial"/>
          <w:lang w:eastAsia="en-US"/>
        </w:rPr>
        <w:br/>
        <w:t>не ожидаются.</w:t>
      </w:r>
    </w:p>
    <w:p w:rsidR="00475A96" w:rsidRDefault="00475A96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Default="00E16742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61CE4">
        <w:rPr>
          <w:rFonts w:ascii="Arial" w:hAnsi="Arial" w:cs="Arial"/>
          <w:sz w:val="24"/>
          <w:szCs w:val="24"/>
          <w:u w:val="single"/>
        </w:rPr>
        <w:t>Необходимые меры, позволяющие минимизировать негативные последствия</w:t>
      </w:r>
      <w:r w:rsidR="00B76A02" w:rsidRPr="00761CE4">
        <w:rPr>
          <w:rFonts w:ascii="Arial" w:hAnsi="Arial" w:cs="Arial"/>
          <w:sz w:val="24"/>
          <w:szCs w:val="24"/>
          <w:u w:val="single"/>
        </w:rPr>
        <w:t xml:space="preserve"> </w:t>
      </w:r>
      <w:r w:rsidRPr="00761CE4">
        <w:rPr>
          <w:rFonts w:ascii="Arial" w:hAnsi="Arial" w:cs="Arial"/>
          <w:sz w:val="24"/>
          <w:szCs w:val="24"/>
          <w:u w:val="single"/>
        </w:rPr>
        <w:t>применения соответствующего варианта:</w:t>
      </w:r>
      <w:r w:rsidRPr="00E16742">
        <w:rPr>
          <w:rFonts w:ascii="Arial" w:hAnsi="Arial" w:cs="Arial"/>
          <w:sz w:val="24"/>
          <w:szCs w:val="24"/>
        </w:rPr>
        <w:t xml:space="preserve"> </w:t>
      </w:r>
    </w:p>
    <w:p w:rsidR="00E16742" w:rsidRPr="00761CE4" w:rsidRDefault="00AA7E1F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61CE4">
        <w:rPr>
          <w:rFonts w:ascii="Arial" w:hAnsi="Arial" w:cs="Arial"/>
          <w:sz w:val="24"/>
          <w:szCs w:val="24"/>
        </w:rPr>
        <w:t xml:space="preserve">негативных последствий от принятия </w:t>
      </w:r>
      <w:r w:rsidR="002A3912">
        <w:rPr>
          <w:rFonts w:ascii="Arial" w:hAnsi="Arial" w:cs="Arial"/>
          <w:sz w:val="24"/>
          <w:szCs w:val="24"/>
        </w:rPr>
        <w:t>проекта</w:t>
      </w:r>
      <w:r w:rsidRPr="00761CE4">
        <w:rPr>
          <w:rFonts w:ascii="Arial" w:hAnsi="Arial" w:cs="Arial"/>
          <w:sz w:val="24"/>
          <w:szCs w:val="24"/>
        </w:rPr>
        <w:t xml:space="preserve"> не предполагается.</w:t>
      </w:r>
    </w:p>
    <w:p w:rsidR="00475A96" w:rsidRDefault="00475A96" w:rsidP="005849B7">
      <w:pPr>
        <w:pStyle w:val="ConsPlusNonformat"/>
        <w:ind w:firstLine="567"/>
        <w:rPr>
          <w:rFonts w:ascii="Arial" w:hAnsi="Arial" w:cs="Arial"/>
          <w:sz w:val="24"/>
          <w:szCs w:val="24"/>
          <w:u w:val="single"/>
        </w:rPr>
      </w:pPr>
    </w:p>
    <w:p w:rsidR="002A3912" w:rsidRDefault="00E16742" w:rsidP="005849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A3912">
        <w:rPr>
          <w:rFonts w:ascii="Arial" w:hAnsi="Arial" w:cs="Arial"/>
          <w:sz w:val="24"/>
          <w:szCs w:val="24"/>
          <w:u w:val="single"/>
        </w:rPr>
        <w:t>Период воздействия (кратко-, средне- или долгосрочный)</w:t>
      </w:r>
      <w:r w:rsidR="00FE11FB" w:rsidRPr="002A3912">
        <w:rPr>
          <w:rFonts w:ascii="Arial" w:hAnsi="Arial" w:cs="Arial"/>
          <w:sz w:val="24"/>
          <w:szCs w:val="24"/>
          <w:u w:val="single"/>
        </w:rPr>
        <w:t>:</w:t>
      </w:r>
      <w:r w:rsidR="00FE11FB">
        <w:rPr>
          <w:rFonts w:ascii="Arial" w:hAnsi="Arial" w:cs="Arial"/>
          <w:sz w:val="24"/>
          <w:szCs w:val="24"/>
        </w:rPr>
        <w:t xml:space="preserve"> </w:t>
      </w:r>
    </w:p>
    <w:p w:rsidR="00E16742" w:rsidRPr="002A3912" w:rsidRDefault="00242D69" w:rsidP="005849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A3912">
        <w:rPr>
          <w:rFonts w:ascii="Arial" w:hAnsi="Arial" w:cs="Arial"/>
          <w:sz w:val="24"/>
          <w:szCs w:val="24"/>
        </w:rPr>
        <w:t>средне</w:t>
      </w:r>
      <w:r w:rsidR="00FE11FB" w:rsidRPr="002A3912">
        <w:rPr>
          <w:rFonts w:ascii="Arial" w:hAnsi="Arial" w:cs="Arial"/>
          <w:sz w:val="24"/>
          <w:szCs w:val="24"/>
        </w:rPr>
        <w:t>срочный</w:t>
      </w:r>
      <w:r w:rsidR="002A3912" w:rsidRPr="002A3912">
        <w:rPr>
          <w:rFonts w:ascii="Arial" w:hAnsi="Arial" w:cs="Arial"/>
          <w:sz w:val="24"/>
          <w:szCs w:val="24"/>
        </w:rPr>
        <w:t xml:space="preserve">  и долгосрочный</w:t>
      </w:r>
      <w:r w:rsidR="00FE11FB" w:rsidRPr="002A3912">
        <w:rPr>
          <w:rFonts w:ascii="Arial" w:hAnsi="Arial" w:cs="Arial"/>
          <w:sz w:val="24"/>
          <w:szCs w:val="24"/>
        </w:rPr>
        <w:t>.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A3912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A3912">
        <w:rPr>
          <w:rFonts w:ascii="Arial" w:hAnsi="Arial" w:cs="Arial"/>
          <w:b/>
          <w:sz w:val="24"/>
          <w:szCs w:val="24"/>
        </w:rPr>
        <w:t>7. Информация об исполнителях:</w:t>
      </w:r>
    </w:p>
    <w:p w:rsidR="00E16742" w:rsidRP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60E77" w:rsidRPr="002A3912" w:rsidRDefault="007D1D7C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Копанская Оксана</w:t>
      </w:r>
      <w:r w:rsidR="002A3912">
        <w:rPr>
          <w:rFonts w:ascii="Arial" w:hAnsi="Arial" w:cs="Arial"/>
          <w:sz w:val="24"/>
          <w:szCs w:val="24"/>
        </w:rPr>
        <w:t xml:space="preserve"> Владимировна</w:t>
      </w:r>
      <w:r w:rsidR="00E60E77" w:rsidRPr="00076304">
        <w:rPr>
          <w:rFonts w:ascii="Arial" w:hAnsi="Arial" w:cs="Arial"/>
          <w:sz w:val="24"/>
          <w:szCs w:val="24"/>
        </w:rPr>
        <w:t xml:space="preserve"> </w:t>
      </w:r>
      <w:r w:rsidR="002A3912">
        <w:rPr>
          <w:rFonts w:ascii="Arial" w:hAnsi="Arial" w:cs="Arial"/>
          <w:sz w:val="24"/>
          <w:szCs w:val="24"/>
        </w:rPr>
        <w:t>–</w:t>
      </w:r>
      <w:r w:rsidR="00E60E77" w:rsidRPr="00076304">
        <w:rPr>
          <w:rFonts w:ascii="Arial" w:hAnsi="Arial" w:cs="Arial"/>
          <w:sz w:val="24"/>
          <w:szCs w:val="24"/>
        </w:rPr>
        <w:t xml:space="preserve"> </w:t>
      </w:r>
      <w:r w:rsidR="002A3912">
        <w:rPr>
          <w:rFonts w:ascii="Arial" w:hAnsi="Arial" w:cs="Arial"/>
          <w:sz w:val="24"/>
          <w:szCs w:val="24"/>
        </w:rPr>
        <w:t xml:space="preserve">начальник отдела </w:t>
      </w:r>
      <w:r>
        <w:rPr>
          <w:rFonts w:ascii="Arial" w:hAnsi="Arial" w:cs="Arial"/>
          <w:sz w:val="24"/>
          <w:szCs w:val="24"/>
        </w:rPr>
        <w:t xml:space="preserve">земельных отношений и земельного контроля </w:t>
      </w:r>
      <w:r w:rsidR="002A3912">
        <w:rPr>
          <w:rFonts w:ascii="Arial" w:hAnsi="Arial" w:cs="Arial"/>
          <w:sz w:val="24"/>
          <w:szCs w:val="24"/>
        </w:rPr>
        <w:t>К</w:t>
      </w:r>
      <w:r w:rsidR="00E60E77" w:rsidRPr="00076304">
        <w:rPr>
          <w:rFonts w:ascii="Arial" w:hAnsi="Arial" w:cs="Arial"/>
          <w:sz w:val="24"/>
          <w:szCs w:val="24"/>
        </w:rPr>
        <w:t xml:space="preserve">омитета по управлению муниципальным имуществом администрации Большеболдинского муниципального </w:t>
      </w:r>
      <w:r w:rsidR="00095903">
        <w:rPr>
          <w:rFonts w:ascii="Arial" w:hAnsi="Arial" w:cs="Arial"/>
          <w:sz w:val="24"/>
          <w:szCs w:val="24"/>
        </w:rPr>
        <w:t>округа</w:t>
      </w:r>
      <w:r w:rsidR="00E60E77">
        <w:rPr>
          <w:rFonts w:ascii="Arial" w:hAnsi="Arial" w:cs="Arial"/>
          <w:sz w:val="24"/>
          <w:szCs w:val="24"/>
        </w:rPr>
        <w:t xml:space="preserve">, </w:t>
      </w:r>
      <w:r w:rsidR="002A3912" w:rsidRPr="002A3912">
        <w:rPr>
          <w:rFonts w:ascii="Arial" w:hAnsi="Arial" w:cs="Arial"/>
          <w:sz w:val="24"/>
          <w:szCs w:val="24"/>
        </w:rPr>
        <w:t>(</w:t>
      </w:r>
      <w:r w:rsidR="00E60E77">
        <w:rPr>
          <w:rFonts w:ascii="Arial" w:hAnsi="Arial" w:cs="Arial"/>
          <w:sz w:val="24"/>
          <w:szCs w:val="24"/>
        </w:rPr>
        <w:t>883138</w:t>
      </w:r>
      <w:r w:rsidR="002A3912" w:rsidRPr="002A3912">
        <w:rPr>
          <w:rFonts w:ascii="Arial" w:hAnsi="Arial" w:cs="Arial"/>
          <w:sz w:val="24"/>
          <w:szCs w:val="24"/>
        </w:rPr>
        <w:t xml:space="preserve">) </w:t>
      </w:r>
      <w:r w:rsidR="00E60E77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>21</w:t>
      </w:r>
      <w:r w:rsidR="002A39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28</w:t>
      </w:r>
      <w:r w:rsidR="00E60E77">
        <w:rPr>
          <w:rFonts w:ascii="Arial" w:hAnsi="Arial" w:cs="Arial"/>
          <w:sz w:val="24"/>
          <w:szCs w:val="24"/>
        </w:rPr>
        <w:t xml:space="preserve">, </w:t>
      </w:r>
      <w:r w:rsidR="00943E33" w:rsidRPr="00943E33">
        <w:rPr>
          <w:rFonts w:ascii="Arial" w:hAnsi="Arial" w:cs="Arial"/>
          <w:sz w:val="24"/>
          <w:szCs w:val="24"/>
        </w:rPr>
        <w:t>ze.kumi@mail.ru</w:t>
      </w:r>
      <w:r w:rsidR="00E16742" w:rsidRPr="00E16742">
        <w:rPr>
          <w:rFonts w:ascii="Arial" w:hAnsi="Arial" w:cs="Arial"/>
          <w:sz w:val="24"/>
          <w:szCs w:val="24"/>
        </w:rPr>
        <w:t xml:space="preserve"> </w:t>
      </w:r>
    </w:p>
    <w:p w:rsidR="00E60E77" w:rsidRDefault="00E60E77" w:rsidP="00E60E7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2A3912">
        <w:rPr>
          <w:rFonts w:ascii="Arial" w:hAnsi="Arial" w:cs="Arial"/>
          <w:sz w:val="24"/>
          <w:szCs w:val="24"/>
        </w:rPr>
        <w:t>______________________________</w:t>
      </w:r>
      <w:r w:rsidR="00E16742" w:rsidRPr="00E16742">
        <w:rPr>
          <w:rFonts w:ascii="Arial" w:hAnsi="Arial" w:cs="Arial"/>
          <w:sz w:val="24"/>
          <w:szCs w:val="24"/>
        </w:rPr>
        <w:t xml:space="preserve">       </w:t>
      </w:r>
    </w:p>
    <w:p w:rsidR="00E16742" w:rsidRPr="00E60E77" w:rsidRDefault="00E16742" w:rsidP="00E60E77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E60E77">
        <w:rPr>
          <w:rFonts w:ascii="Arial" w:hAnsi="Arial" w:cs="Arial"/>
          <w:sz w:val="22"/>
          <w:szCs w:val="22"/>
        </w:rPr>
        <w:t>(Ф.И.О., телефон, адрес электронной почты исполнителя)</w:t>
      </w:r>
    </w:p>
    <w:p w:rsidR="001C5DA3" w:rsidRDefault="001C5DA3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Default="002A3912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Default="002A3912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B15E0" w:rsidRDefault="00AB15E0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 администрации,</w:t>
      </w:r>
    </w:p>
    <w:p w:rsidR="00F54929" w:rsidRDefault="00AB15E0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КУМИ</w:t>
      </w:r>
    </w:p>
    <w:p w:rsidR="00AB15E0" w:rsidRPr="00E12B0E" w:rsidRDefault="00F54929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Большеболдинского округа           </w:t>
      </w:r>
      <w:r w:rsidR="00AB15E0">
        <w:rPr>
          <w:rFonts w:ascii="Arial" w:hAnsi="Arial" w:cs="Arial"/>
          <w:sz w:val="24"/>
          <w:szCs w:val="24"/>
        </w:rPr>
        <w:t xml:space="preserve">                                      </w:t>
      </w:r>
      <w:r w:rsidR="002A3912">
        <w:rPr>
          <w:rFonts w:ascii="Arial" w:hAnsi="Arial" w:cs="Arial"/>
          <w:sz w:val="24"/>
          <w:szCs w:val="24"/>
        </w:rPr>
        <w:t xml:space="preserve">      </w:t>
      </w:r>
      <w:r w:rsidR="005849B7">
        <w:rPr>
          <w:rFonts w:ascii="Arial" w:hAnsi="Arial" w:cs="Arial"/>
          <w:sz w:val="24"/>
          <w:szCs w:val="24"/>
        </w:rPr>
        <w:t xml:space="preserve">  </w:t>
      </w:r>
      <w:r w:rsidR="00AB15E0">
        <w:rPr>
          <w:rFonts w:ascii="Arial" w:hAnsi="Arial" w:cs="Arial"/>
          <w:sz w:val="24"/>
          <w:szCs w:val="24"/>
        </w:rPr>
        <w:t xml:space="preserve">                И.Н. Мухреев</w:t>
      </w:r>
    </w:p>
    <w:p w:rsidR="00E16742" w:rsidRDefault="00E16742" w:rsidP="00E167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28E1" w:rsidRDefault="009328E1" w:rsidP="00E167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28E1" w:rsidRDefault="009328E1" w:rsidP="00E167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328E1" w:rsidSect="003511A7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742"/>
    <w:rsid w:val="00032370"/>
    <w:rsid w:val="000461D8"/>
    <w:rsid w:val="00076DDB"/>
    <w:rsid w:val="00095903"/>
    <w:rsid w:val="000D6B19"/>
    <w:rsid w:val="000D70F6"/>
    <w:rsid w:val="000F3ABC"/>
    <w:rsid w:val="00120E83"/>
    <w:rsid w:val="001C5DA3"/>
    <w:rsid w:val="001E4319"/>
    <w:rsid w:val="002135B4"/>
    <w:rsid w:val="00213AC5"/>
    <w:rsid w:val="00223506"/>
    <w:rsid w:val="00231A60"/>
    <w:rsid w:val="00236971"/>
    <w:rsid w:val="00242D69"/>
    <w:rsid w:val="002751CA"/>
    <w:rsid w:val="002A3912"/>
    <w:rsid w:val="002A6E5B"/>
    <w:rsid w:val="002E0D93"/>
    <w:rsid w:val="002E34F7"/>
    <w:rsid w:val="00317416"/>
    <w:rsid w:val="003223F1"/>
    <w:rsid w:val="00323994"/>
    <w:rsid w:val="00335771"/>
    <w:rsid w:val="003511A7"/>
    <w:rsid w:val="00361949"/>
    <w:rsid w:val="00374197"/>
    <w:rsid w:val="003816E9"/>
    <w:rsid w:val="0044618C"/>
    <w:rsid w:val="00472B57"/>
    <w:rsid w:val="00475A96"/>
    <w:rsid w:val="00487FF3"/>
    <w:rsid w:val="00534730"/>
    <w:rsid w:val="00536156"/>
    <w:rsid w:val="00543153"/>
    <w:rsid w:val="00547C0D"/>
    <w:rsid w:val="005579E8"/>
    <w:rsid w:val="00576C43"/>
    <w:rsid w:val="005849B7"/>
    <w:rsid w:val="005C5D21"/>
    <w:rsid w:val="005F5A18"/>
    <w:rsid w:val="00613B6C"/>
    <w:rsid w:val="006231B3"/>
    <w:rsid w:val="00624AE5"/>
    <w:rsid w:val="00626E73"/>
    <w:rsid w:val="006336EF"/>
    <w:rsid w:val="00646D77"/>
    <w:rsid w:val="006527F4"/>
    <w:rsid w:val="00676A53"/>
    <w:rsid w:val="006A7968"/>
    <w:rsid w:val="006C1B82"/>
    <w:rsid w:val="006C4373"/>
    <w:rsid w:val="006C61BF"/>
    <w:rsid w:val="006D318E"/>
    <w:rsid w:val="00707A8D"/>
    <w:rsid w:val="0071421F"/>
    <w:rsid w:val="00761CE4"/>
    <w:rsid w:val="00772A8E"/>
    <w:rsid w:val="007771E6"/>
    <w:rsid w:val="00794330"/>
    <w:rsid w:val="007D1D7C"/>
    <w:rsid w:val="007F2283"/>
    <w:rsid w:val="00827647"/>
    <w:rsid w:val="008573ED"/>
    <w:rsid w:val="008945CA"/>
    <w:rsid w:val="008A3950"/>
    <w:rsid w:val="008D7AE7"/>
    <w:rsid w:val="00901F04"/>
    <w:rsid w:val="009328E1"/>
    <w:rsid w:val="00943760"/>
    <w:rsid w:val="00943E33"/>
    <w:rsid w:val="00970530"/>
    <w:rsid w:val="00974794"/>
    <w:rsid w:val="009A3579"/>
    <w:rsid w:val="009C7A3E"/>
    <w:rsid w:val="00A142FC"/>
    <w:rsid w:val="00A3277F"/>
    <w:rsid w:val="00A3462B"/>
    <w:rsid w:val="00A501E3"/>
    <w:rsid w:val="00A81564"/>
    <w:rsid w:val="00AA7E1F"/>
    <w:rsid w:val="00AB15E0"/>
    <w:rsid w:val="00AD5DFF"/>
    <w:rsid w:val="00AE0D78"/>
    <w:rsid w:val="00B379C2"/>
    <w:rsid w:val="00B6412D"/>
    <w:rsid w:val="00B76481"/>
    <w:rsid w:val="00B76A02"/>
    <w:rsid w:val="00BC04AB"/>
    <w:rsid w:val="00C0076A"/>
    <w:rsid w:val="00C44AAC"/>
    <w:rsid w:val="00C6253B"/>
    <w:rsid w:val="00C73C92"/>
    <w:rsid w:val="00CB5C94"/>
    <w:rsid w:val="00CC2278"/>
    <w:rsid w:val="00CD6AD2"/>
    <w:rsid w:val="00CF4B62"/>
    <w:rsid w:val="00D17569"/>
    <w:rsid w:val="00D22583"/>
    <w:rsid w:val="00D237B0"/>
    <w:rsid w:val="00D308E8"/>
    <w:rsid w:val="00D61F38"/>
    <w:rsid w:val="00D64A70"/>
    <w:rsid w:val="00D70001"/>
    <w:rsid w:val="00D91D24"/>
    <w:rsid w:val="00DC535E"/>
    <w:rsid w:val="00DE2068"/>
    <w:rsid w:val="00DE4308"/>
    <w:rsid w:val="00DF59F5"/>
    <w:rsid w:val="00E14A72"/>
    <w:rsid w:val="00E14D35"/>
    <w:rsid w:val="00E15D32"/>
    <w:rsid w:val="00E16625"/>
    <w:rsid w:val="00E16742"/>
    <w:rsid w:val="00E238B7"/>
    <w:rsid w:val="00E24043"/>
    <w:rsid w:val="00E31F37"/>
    <w:rsid w:val="00E550E3"/>
    <w:rsid w:val="00E60E77"/>
    <w:rsid w:val="00E82176"/>
    <w:rsid w:val="00E93B23"/>
    <w:rsid w:val="00EB02DA"/>
    <w:rsid w:val="00F54929"/>
    <w:rsid w:val="00F7260D"/>
    <w:rsid w:val="00F916E0"/>
    <w:rsid w:val="00FE11FB"/>
    <w:rsid w:val="00FE5AE2"/>
    <w:rsid w:val="00FF1F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BC83"/>
  <w15:docId w15:val="{46A971F8-1A7C-4F8D-AAD6-59512F75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6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D70001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unhideWhenUsed/>
    <w:rsid w:val="00E60E77"/>
    <w:rPr>
      <w:color w:val="0000FF" w:themeColor="hyperlink"/>
      <w:u w:val="single"/>
    </w:rPr>
  </w:style>
  <w:style w:type="paragraph" w:customStyle="1" w:styleId="a4">
    <w:name w:val="Знак"/>
    <w:basedOn w:val="a"/>
    <w:rsid w:val="00DC535E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5">
    <w:name w:val="No Spacing"/>
    <w:uiPriority w:val="1"/>
    <w:qFormat/>
    <w:rsid w:val="00F72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CF2F-E431-4565-88F2-802431A4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5246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Econ1</cp:lastModifiedBy>
  <cp:revision>143</cp:revision>
  <cp:lastPrinted>2021-11-02T13:13:00Z</cp:lastPrinted>
  <dcterms:created xsi:type="dcterms:W3CDTF">2017-10-27T10:06:00Z</dcterms:created>
  <dcterms:modified xsi:type="dcterms:W3CDTF">2026-04-22T12:55:00Z</dcterms:modified>
</cp:coreProperties>
</file>